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A0511" w:rsidRPr="00853BAF" w:rsidTr="0035303A">
        <w:tc>
          <w:tcPr>
            <w:tcW w:w="9923" w:type="dxa"/>
          </w:tcPr>
          <w:p w:rsidR="00CA0511" w:rsidRPr="00853BAF" w:rsidRDefault="00AE08D1" w:rsidP="0035303A">
            <w:pPr>
              <w:ind w:left="4536"/>
              <w:outlineLvl w:val="0"/>
            </w:pPr>
            <w:r w:rsidRPr="00AE08D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CA0511" w:rsidRPr="00853BAF" w:rsidRDefault="00CA051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A0511" w:rsidRPr="00853BAF" w:rsidRDefault="00CA051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A0511" w:rsidRPr="00853BAF" w:rsidRDefault="00CA051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A0511" w:rsidRPr="00853BAF" w:rsidRDefault="00CA051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A0511" w:rsidRPr="00853BAF" w:rsidRDefault="00CA051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A0511" w:rsidRPr="00853BAF" w:rsidRDefault="00CA051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C1337">
              <w:rPr>
                <w:u w:val="single"/>
              </w:rPr>
              <w:t>15.01.2018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6C1337">
              <w:rPr>
                <w:u w:val="single"/>
              </w:rPr>
              <w:t>73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CA0511" w:rsidRPr="00853BAF" w:rsidRDefault="00CA051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101A59">
        <w:trPr>
          <w:trHeight w:val="20"/>
        </w:trPr>
        <w:tc>
          <w:tcPr>
            <w:tcW w:w="5352" w:type="dxa"/>
            <w:hideMark/>
          </w:tcPr>
          <w:p w:rsidR="00B67B9D" w:rsidRPr="008D7EFF" w:rsidRDefault="00B67B9D" w:rsidP="00CA0511">
            <w:pPr>
              <w:widowControl/>
              <w:jc w:val="both"/>
            </w:pPr>
            <w:r w:rsidRPr="008A3BB5">
              <w:t xml:space="preserve">Об отказе </w:t>
            </w:r>
            <w:r w:rsidR="00007EA1" w:rsidRPr="00EA4759">
              <w:t>Гусаренко Е. Д</w:t>
            </w:r>
            <w:r w:rsidR="00007EA1">
              <w:t xml:space="preserve">. </w:t>
            </w:r>
            <w:r w:rsidR="00065F59">
              <w:t>в предоставл</w:t>
            </w:r>
            <w:r w:rsidR="00065F59">
              <w:t>е</w:t>
            </w:r>
            <w:r w:rsidR="00065F59">
              <w:t>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CA0511" w:rsidRDefault="00CA0511" w:rsidP="00B67B9D">
      <w:pPr>
        <w:suppressAutoHyphens/>
        <w:ind w:firstLine="709"/>
        <w:jc w:val="both"/>
      </w:pPr>
    </w:p>
    <w:p w:rsidR="00CA0511" w:rsidRDefault="00CA0511" w:rsidP="00B67B9D">
      <w:pPr>
        <w:suppressAutoHyphens/>
        <w:ind w:firstLine="709"/>
        <w:jc w:val="both"/>
      </w:pPr>
    </w:p>
    <w:p w:rsidR="00B67B9D" w:rsidRPr="008D7EFF" w:rsidRDefault="00B67B9D" w:rsidP="00B67B9D">
      <w:pPr>
        <w:suppressAutoHyphens/>
        <w:ind w:firstLine="709"/>
        <w:jc w:val="both"/>
      </w:pPr>
      <w:r w:rsidRPr="008D7EFF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</w:t>
      </w:r>
      <w:r w:rsidR="00CA0511">
        <w:t xml:space="preserve">ем мэрии города Новосибирска от </w:t>
      </w:r>
      <w:r w:rsidRPr="008D7EFF">
        <w:t xml:space="preserve">10.06.2013 № 5459, на основании заключения </w:t>
      </w:r>
      <w:r w:rsidRPr="008D7EFF">
        <w:rPr>
          <w:spacing w:val="-3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BE6A87">
        <w:rPr>
          <w:spacing w:val="-2"/>
        </w:rPr>
        <w:t>22</w:t>
      </w:r>
      <w:r w:rsidRPr="002D7E79">
        <w:rPr>
          <w:spacing w:val="-2"/>
        </w:rPr>
        <w:t>.</w:t>
      </w:r>
      <w:r w:rsidR="00E2724C" w:rsidRPr="002D7E79">
        <w:rPr>
          <w:spacing w:val="-2"/>
        </w:rPr>
        <w:t>1</w:t>
      </w:r>
      <w:r w:rsidR="00921817">
        <w:rPr>
          <w:spacing w:val="-2"/>
        </w:rPr>
        <w:t>2</w:t>
      </w:r>
      <w:r w:rsidRPr="002D7E79">
        <w:rPr>
          <w:spacing w:val="-2"/>
        </w:rPr>
        <w:t>.201</w:t>
      </w:r>
      <w:r w:rsidR="007379B5" w:rsidRPr="002D7E79">
        <w:rPr>
          <w:spacing w:val="-2"/>
        </w:rPr>
        <w:t>7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екомендаций комиссии по подготовке проекта правил землепользования и застройки города Новосибирска о предоставлении и</w:t>
      </w:r>
      <w:r w:rsidR="00CA0511">
        <w:t xml:space="preserve"> </w:t>
      </w:r>
      <w:r w:rsidRPr="008D7EFF">
        <w:t>об</w:t>
      </w:r>
      <w:r w:rsidR="00CA0511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BE6A87">
        <w:t>27</w:t>
      </w:r>
      <w:r w:rsidR="00D02CE9" w:rsidRPr="002D7E79">
        <w:t>.</w:t>
      </w:r>
      <w:r w:rsidR="00465876" w:rsidRPr="002D7E79">
        <w:t>1</w:t>
      </w:r>
      <w:r w:rsidR="00921817">
        <w:t>2</w:t>
      </w:r>
      <w:r w:rsidR="007379B5" w:rsidRPr="002D7E79">
        <w:t>.2017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007EA1" w:rsidRPr="00EA4759" w:rsidRDefault="00B67B9D" w:rsidP="00007EA1">
      <w:pPr>
        <w:pStyle w:val="a3"/>
        <w:ind w:firstLine="709"/>
        <w:jc w:val="both"/>
      </w:pPr>
      <w:r w:rsidRPr="00921817">
        <w:t>1. </w:t>
      </w:r>
      <w:r w:rsidR="00044767" w:rsidRPr="00921817">
        <w:t xml:space="preserve">Отказать </w:t>
      </w:r>
      <w:r w:rsidR="00007EA1" w:rsidRPr="00EA4759">
        <w:t xml:space="preserve">Гусаренко Е. Д. </w:t>
      </w:r>
      <w:r w:rsidR="00E40ECF" w:rsidRPr="00921817">
        <w:t>в предоставлении разрешения на отклонение от предельных параметров разрешенного стро</w:t>
      </w:r>
      <w:r w:rsidR="00CA0511">
        <w:t>ительства, реконструкции объектов</w:t>
      </w:r>
      <w:r w:rsidR="00E40ECF" w:rsidRPr="00921817">
        <w:t xml:space="preserve"> капитального строительства </w:t>
      </w:r>
      <w:r w:rsidR="00007EA1" w:rsidRPr="00EA4759">
        <w:t>(на основании заявления в связи с тем, что конфиг</w:t>
      </w:r>
      <w:r w:rsidR="00007EA1" w:rsidRPr="00EA4759">
        <w:t>у</w:t>
      </w:r>
      <w:r w:rsidR="00007EA1" w:rsidRPr="00EA4759">
        <w:t>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54:35:061955:20 площадью 0,0500 га, расположенного по адресу: Ро</w:t>
      </w:r>
      <w:r w:rsidR="00007EA1" w:rsidRPr="00EA4759">
        <w:t>с</w:t>
      </w:r>
      <w:r w:rsidR="00007EA1" w:rsidRPr="00EA4759">
        <w:t>сийская Федерация, Новосибирская область, город Новосибирск, пер.</w:t>
      </w:r>
      <w:r w:rsidR="00007EA1">
        <w:t> </w:t>
      </w:r>
      <w:r w:rsidR="00CA0511">
        <w:t>Балластный, 70</w:t>
      </w:r>
      <w:r w:rsidR="00007EA1" w:rsidRPr="00EA4759">
        <w:t>а (зона застройки индивидуальными жилыми домами (Ж-6)), с 3 м до 1 м с северной стороны, с 3 м до 1,5 м со стороны земельного участка с к</w:t>
      </w:r>
      <w:r w:rsidR="00007EA1" w:rsidRPr="00EA4759">
        <w:t>а</w:t>
      </w:r>
      <w:r w:rsidR="00007EA1" w:rsidRPr="00EA4759">
        <w:t>дастровым номером 54:35:061955:12 в связи с тем, что строительство, реконструкция объектов капитального строительства осуществлялась без разр</w:t>
      </w:r>
      <w:r w:rsidR="00007EA1" w:rsidRPr="00EA4759">
        <w:t>е</w:t>
      </w:r>
      <w:r w:rsidR="00007EA1" w:rsidRPr="00EA4759">
        <w:t>шения на строительство.</w:t>
      </w:r>
    </w:p>
    <w:p w:rsidR="00CA0511" w:rsidRDefault="00CA0511" w:rsidP="00F65174">
      <w:pPr>
        <w:pStyle w:val="a3"/>
        <w:ind w:firstLine="709"/>
        <w:jc w:val="both"/>
      </w:pPr>
    </w:p>
    <w:p w:rsidR="00525A63" w:rsidRPr="00F808D0" w:rsidRDefault="00E078CE" w:rsidP="00F65174">
      <w:pPr>
        <w:pStyle w:val="a3"/>
        <w:ind w:firstLine="709"/>
        <w:jc w:val="both"/>
      </w:pPr>
      <w:r w:rsidRPr="00F808D0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808D0">
        <w:t>р</w:t>
      </w:r>
      <w:r w:rsidRPr="00F808D0">
        <w:t xml:space="preserve">мационно-телекоммуникационной сети «Интернет». </w:t>
      </w:r>
    </w:p>
    <w:p w:rsidR="00E078CE" w:rsidRPr="00F808D0" w:rsidRDefault="00E078CE" w:rsidP="00E078CE">
      <w:pPr>
        <w:ind w:firstLine="709"/>
        <w:jc w:val="both"/>
      </w:pPr>
      <w:r w:rsidRPr="00F808D0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F808D0" w:rsidRDefault="00E078CE" w:rsidP="00E078CE">
      <w:pPr>
        <w:ind w:firstLine="709"/>
        <w:jc w:val="both"/>
      </w:pPr>
      <w:r w:rsidRPr="00F808D0">
        <w:t xml:space="preserve">4. Контроль за исполнением постановления возложить на заместителя мэра </w:t>
      </w:r>
      <w:r w:rsidR="00C42FAB" w:rsidRPr="00F808D0">
        <w:t xml:space="preserve">города Новосибирска </w:t>
      </w:r>
      <w:r w:rsidRPr="00F808D0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F808D0" w:rsidRDefault="00B67B9D" w:rsidP="003C756D">
            <w:pPr>
              <w:widowControl/>
              <w:spacing w:before="600" w:line="240" w:lineRule="atLeast"/>
              <w:jc w:val="both"/>
            </w:pPr>
            <w:r w:rsidRPr="00F808D0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F808D0" w:rsidRDefault="00B67B9D" w:rsidP="003C756D">
            <w:pPr>
              <w:pStyle w:val="7"/>
              <w:spacing w:before="0"/>
              <w:jc w:val="right"/>
            </w:pPr>
            <w:r w:rsidRPr="00F808D0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D7E79" w:rsidRDefault="002D7E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7EA1" w:rsidRDefault="00007EA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7EA1" w:rsidRDefault="00007EA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7EA1" w:rsidRDefault="00007EA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7EA1" w:rsidRDefault="00007EA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7EA1" w:rsidRDefault="00007EA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7EA1" w:rsidRDefault="00007EA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7EA1" w:rsidRDefault="00007EA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CA0511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CA0511">
      <w:headerReference w:type="default" r:id="rId9"/>
      <w:pgSz w:w="11906" w:h="16838"/>
      <w:pgMar w:top="1134" w:right="567" w:bottom="99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64" w:rsidRDefault="009F2C64" w:rsidP="00E10E89">
      <w:r>
        <w:separator/>
      </w:r>
    </w:p>
  </w:endnote>
  <w:endnote w:type="continuationSeparator" w:id="0">
    <w:p w:rsidR="009F2C64" w:rsidRDefault="009F2C64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64" w:rsidRDefault="009F2C64" w:rsidP="00E10E89">
      <w:r>
        <w:separator/>
      </w:r>
    </w:p>
  </w:footnote>
  <w:footnote w:type="continuationSeparator" w:id="0">
    <w:p w:rsidR="009F2C64" w:rsidRDefault="009F2C64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0511" w:rsidRDefault="00AE08D1">
        <w:pPr>
          <w:pStyle w:val="a5"/>
          <w:jc w:val="center"/>
          <w:rPr>
            <w:sz w:val="24"/>
            <w:szCs w:val="24"/>
          </w:rPr>
        </w:pPr>
        <w:r w:rsidRPr="00CA0511">
          <w:rPr>
            <w:sz w:val="24"/>
            <w:szCs w:val="24"/>
          </w:rPr>
          <w:fldChar w:fldCharType="begin"/>
        </w:r>
        <w:r w:rsidR="00921817" w:rsidRPr="00CA0511">
          <w:rPr>
            <w:sz w:val="24"/>
            <w:szCs w:val="24"/>
          </w:rPr>
          <w:instrText xml:space="preserve"> PAGE   \* MERGEFORMAT </w:instrText>
        </w:r>
        <w:r w:rsidRPr="00CA0511">
          <w:rPr>
            <w:sz w:val="24"/>
            <w:szCs w:val="24"/>
          </w:rPr>
          <w:fldChar w:fldCharType="separate"/>
        </w:r>
        <w:r w:rsidR="00344535">
          <w:rPr>
            <w:noProof/>
            <w:sz w:val="24"/>
            <w:szCs w:val="24"/>
          </w:rPr>
          <w:t>2</w:t>
        </w:r>
        <w:r w:rsidRPr="00CA0511">
          <w:rPr>
            <w:sz w:val="24"/>
            <w:szCs w:val="24"/>
          </w:rPr>
          <w:fldChar w:fldCharType="end"/>
        </w:r>
      </w:p>
      <w:p w:rsidR="00921817" w:rsidRPr="00CA0511" w:rsidRDefault="00AE08D1">
        <w:pPr>
          <w:pStyle w:val="a5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07EA1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74D9"/>
    <w:rsid w:val="000F0344"/>
    <w:rsid w:val="000F2537"/>
    <w:rsid w:val="000F25FD"/>
    <w:rsid w:val="000F378A"/>
    <w:rsid w:val="00101A59"/>
    <w:rsid w:val="00102E3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44535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B75AE"/>
    <w:rsid w:val="003C5B4C"/>
    <w:rsid w:val="003C756D"/>
    <w:rsid w:val="003D11A3"/>
    <w:rsid w:val="003D7406"/>
    <w:rsid w:val="003F27AE"/>
    <w:rsid w:val="003F2E1E"/>
    <w:rsid w:val="003F40BA"/>
    <w:rsid w:val="003F607C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E2843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1337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88C"/>
    <w:rsid w:val="008D095B"/>
    <w:rsid w:val="008D6D43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2C64"/>
    <w:rsid w:val="009F77DA"/>
    <w:rsid w:val="00A0395D"/>
    <w:rsid w:val="00A151EA"/>
    <w:rsid w:val="00A175E6"/>
    <w:rsid w:val="00A17E97"/>
    <w:rsid w:val="00A34FE0"/>
    <w:rsid w:val="00A40D31"/>
    <w:rsid w:val="00A445E9"/>
    <w:rsid w:val="00A51DA9"/>
    <w:rsid w:val="00A548EB"/>
    <w:rsid w:val="00A610EC"/>
    <w:rsid w:val="00A7504A"/>
    <w:rsid w:val="00A90A07"/>
    <w:rsid w:val="00A9497C"/>
    <w:rsid w:val="00AA2873"/>
    <w:rsid w:val="00AB3858"/>
    <w:rsid w:val="00AC5DE2"/>
    <w:rsid w:val="00AD35E6"/>
    <w:rsid w:val="00AE08D1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32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C0104F"/>
    <w:rsid w:val="00C031E4"/>
    <w:rsid w:val="00C17BEB"/>
    <w:rsid w:val="00C206ED"/>
    <w:rsid w:val="00C21451"/>
    <w:rsid w:val="00C236A8"/>
    <w:rsid w:val="00C247B7"/>
    <w:rsid w:val="00C27AA1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0511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C2560"/>
    <w:rsid w:val="00DC58F4"/>
    <w:rsid w:val="00DC6079"/>
    <w:rsid w:val="00DD4CDD"/>
    <w:rsid w:val="00DD565B"/>
    <w:rsid w:val="00DD6D92"/>
    <w:rsid w:val="00DE636C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0D97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65174"/>
    <w:rsid w:val="00F74EDD"/>
    <w:rsid w:val="00F77BD1"/>
    <w:rsid w:val="00F808D0"/>
    <w:rsid w:val="00F86D1B"/>
    <w:rsid w:val="00F8764C"/>
    <w:rsid w:val="00FA3083"/>
    <w:rsid w:val="00FA48EA"/>
    <w:rsid w:val="00FA51DD"/>
    <w:rsid w:val="00FB1400"/>
    <w:rsid w:val="00FC2A7F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BDC0-9BFC-4E6E-BBF1-A1A2E1AA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2018-01-12T02:55:00Z</cp:lastPrinted>
  <dcterms:created xsi:type="dcterms:W3CDTF">2018-01-24T06:51:00Z</dcterms:created>
  <dcterms:modified xsi:type="dcterms:W3CDTF">2018-01-24T06:51:00Z</dcterms:modified>
</cp:coreProperties>
</file>